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AF059B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3E7B26" w:rsidRDefault="003E7B26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комитет экономической политики администрации Ханты-Мансийского района_________________________________________________________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наименование </w:t>
      </w:r>
      <w:r>
        <w:rPr>
          <w:rFonts w:ascii="Times New Roman" w:hAnsi="Times New Roman"/>
          <w:i/>
          <w:color w:val="000000"/>
          <w:sz w:val="20"/>
          <w:szCs w:val="20"/>
        </w:rPr>
        <w:t>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администрации </w:t>
      </w:r>
      <w:r>
        <w:rPr>
          <w:rFonts w:ascii="Times New Roman" w:hAnsi="Times New Roman"/>
          <w:i/>
          <w:color w:val="000000"/>
          <w:sz w:val="20"/>
          <w:szCs w:val="20"/>
        </w:rPr>
        <w:t>района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–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регулирующего органа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2605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776CA0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3E7B26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3E7B26">
        <w:rPr>
          <w:rFonts w:ascii="Times New Roman" w:hAnsi="Times New Roman"/>
          <w:sz w:val="24"/>
          <w:szCs w:val="24"/>
          <w:u w:val="single"/>
        </w:rPr>
        <w:t>комитет экономической политики администрации Ханты-Мансийского района___________________________________________________________</w:t>
      </w: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76CA0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776CA0">
        <w:rPr>
          <w:rFonts w:ascii="Times New Roman" w:hAnsi="Times New Roman"/>
          <w:i/>
          <w:sz w:val="24"/>
          <w:szCs w:val="24"/>
        </w:rPr>
        <w:t>(</w:t>
      </w:r>
      <w:r w:rsidRPr="00776CA0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776CA0">
        <w:rPr>
          <w:rFonts w:ascii="Times New Roman" w:hAnsi="Times New Roman"/>
          <w:i/>
          <w:sz w:val="24"/>
          <w:szCs w:val="24"/>
        </w:rPr>
        <w:t>)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FC2605" w:rsidRPr="00776CA0" w:rsidRDefault="003E7B26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073385">
        <w:rPr>
          <w:rFonts w:ascii="Times New Roman" w:hAnsi="Times New Roman"/>
          <w:b/>
          <w:sz w:val="24"/>
          <w:szCs w:val="24"/>
        </w:rPr>
        <w:t>14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0532FE">
        <w:rPr>
          <w:rFonts w:ascii="Times New Roman" w:hAnsi="Times New Roman"/>
          <w:b/>
          <w:sz w:val="24"/>
          <w:szCs w:val="24"/>
        </w:rPr>
        <w:t>03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201</w:t>
      </w:r>
      <w:r w:rsidR="00073385">
        <w:rPr>
          <w:rFonts w:ascii="Times New Roman" w:hAnsi="Times New Roman"/>
          <w:b/>
          <w:sz w:val="24"/>
          <w:szCs w:val="24"/>
        </w:rPr>
        <w:t>9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0532FE">
        <w:rPr>
          <w:rFonts w:ascii="Times New Roman" w:hAnsi="Times New Roman"/>
          <w:b/>
          <w:sz w:val="24"/>
          <w:szCs w:val="24"/>
        </w:rPr>
        <w:t>0</w:t>
      </w:r>
      <w:r w:rsidR="00073385">
        <w:rPr>
          <w:rFonts w:ascii="Times New Roman" w:hAnsi="Times New Roman"/>
          <w:b/>
          <w:sz w:val="24"/>
          <w:szCs w:val="24"/>
        </w:rPr>
        <w:t>3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0532FE">
        <w:rPr>
          <w:rFonts w:ascii="Times New Roman" w:hAnsi="Times New Roman"/>
          <w:b/>
          <w:sz w:val="24"/>
          <w:szCs w:val="24"/>
        </w:rPr>
        <w:t>04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201</w:t>
      </w:r>
      <w:r w:rsidR="00073385">
        <w:rPr>
          <w:rFonts w:ascii="Times New Roman" w:hAnsi="Times New Roman"/>
          <w:b/>
          <w:sz w:val="24"/>
          <w:szCs w:val="24"/>
        </w:rPr>
        <w:t>9</w:t>
      </w:r>
      <w:r w:rsidR="00FC2605">
        <w:rPr>
          <w:rFonts w:ascii="Times New Roman" w:hAnsi="Times New Roman"/>
          <w:b/>
          <w:sz w:val="24"/>
          <w:szCs w:val="24"/>
        </w:rPr>
        <w:t>»</w:t>
      </w:r>
    </w:p>
    <w:p w:rsidR="00FC2605" w:rsidRPr="005509BA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  <w:r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i/>
          <w:sz w:val="20"/>
          <w:szCs w:val="20"/>
        </w:rPr>
        <w:t xml:space="preserve">(не менее </w:t>
      </w:r>
      <w:r>
        <w:rPr>
          <w:rFonts w:ascii="Times New Roman" w:hAnsi="Times New Roman"/>
          <w:i/>
          <w:sz w:val="20"/>
          <w:szCs w:val="20"/>
        </w:rPr>
        <w:t>15</w:t>
      </w:r>
      <w:r w:rsidRPr="005509BA">
        <w:rPr>
          <w:rFonts w:ascii="Times New Roman" w:hAnsi="Times New Roman"/>
          <w:i/>
          <w:sz w:val="20"/>
          <w:szCs w:val="20"/>
        </w:rPr>
        <w:t xml:space="preserve"> календарных дней)</w:t>
      </w:r>
    </w:p>
    <w:p w:rsidR="00FC2605" w:rsidRPr="00776CA0" w:rsidRDefault="00FC2605" w:rsidP="00073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-143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FC2605" w:rsidRPr="003E7B26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532FE">
        <w:rPr>
          <w:rFonts w:ascii="Times New Roman" w:hAnsi="Times New Roman"/>
          <w:sz w:val="24"/>
          <w:szCs w:val="24"/>
          <w:lang w:val="en-US"/>
        </w:rPr>
        <w:t>ot</w:t>
      </w:r>
      <w:proofErr w:type="spellEnd"/>
      <w:r w:rsidR="003E7B26" w:rsidRPr="003E7B26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="003E7B26">
        <w:rPr>
          <w:rFonts w:ascii="Times New Roman" w:hAnsi="Times New Roman"/>
          <w:sz w:val="24"/>
          <w:szCs w:val="24"/>
          <w:u w:val="single"/>
          <w:lang w:val="en-US"/>
        </w:rPr>
        <w:t>hmrn</w:t>
      </w:r>
      <w:proofErr w:type="spellEnd"/>
      <w:r w:rsidR="003E7B26" w:rsidRPr="003E7B2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3E7B2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FC2605" w:rsidRPr="002F0B68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776CA0">
        <w:rPr>
          <w:rFonts w:ascii="Times New Roman" w:hAnsi="Times New Roman"/>
          <w:sz w:val="24"/>
          <w:szCs w:val="24"/>
        </w:rPr>
        <w:t>или</w:t>
      </w:r>
      <w:proofErr w:type="gramEnd"/>
      <w:r w:rsidRPr="00776CA0">
        <w:rPr>
          <w:rFonts w:ascii="Times New Roman" w:hAnsi="Times New Roman"/>
          <w:sz w:val="24"/>
          <w:szCs w:val="24"/>
        </w:rPr>
        <w:t xml:space="preserve">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г.Ханты-Мансийск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ул.Гагарина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>, д.214 каб.207_________________________________________________________________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0532FE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32FE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2E6E96" w:rsidRPr="000532FE" w:rsidRDefault="000532FE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532FE">
        <w:rPr>
          <w:rFonts w:ascii="Times New Roman" w:hAnsi="Times New Roman"/>
          <w:sz w:val="24"/>
          <w:szCs w:val="24"/>
          <w:u w:val="single"/>
        </w:rPr>
        <w:t>Кузнецова Татьяна Владимировна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0532FE">
        <w:rPr>
          <w:rFonts w:ascii="Times New Roman" w:hAnsi="Times New Roman"/>
          <w:sz w:val="24"/>
          <w:szCs w:val="24"/>
          <w:u w:val="single"/>
        </w:rPr>
        <w:t>специалист-эксперт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 отдела труда, предпринимательства и потребительского рынка управления экономической политики администрации Ханты-Мансийского района, тел.352-</w:t>
      </w:r>
      <w:r w:rsidRPr="000532FE">
        <w:rPr>
          <w:rFonts w:ascii="Times New Roman" w:hAnsi="Times New Roman"/>
          <w:sz w:val="24"/>
          <w:szCs w:val="24"/>
          <w:u w:val="single"/>
        </w:rPr>
        <w:t>756</w:t>
      </w:r>
    </w:p>
    <w:p w:rsidR="00FC2605" w:rsidRPr="00BE3FA3" w:rsidRDefault="002E6E96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Style w:val="FontStyle13"/>
          <w:i/>
          <w:sz w:val="24"/>
          <w:szCs w:val="24"/>
        </w:rPr>
      </w:pPr>
      <w:r w:rsidRPr="00191177">
        <w:rPr>
          <w:rFonts w:ascii="Times New Roman" w:hAnsi="Times New Roman"/>
          <w:i/>
          <w:sz w:val="20"/>
          <w:szCs w:val="20"/>
        </w:rPr>
        <w:t xml:space="preserve"> </w:t>
      </w:r>
      <w:r w:rsidR="00FC2605" w:rsidRPr="00191177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tbl>
      <w:tblPr>
        <w:tblW w:w="1864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322"/>
        <w:gridCol w:w="9322"/>
      </w:tblGrid>
      <w:tr w:rsidR="00073385" w:rsidRPr="005509BA" w:rsidTr="00073385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385" w:rsidRPr="00B0388B" w:rsidRDefault="00073385" w:rsidP="003572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388B">
              <w:rPr>
                <w:rFonts w:ascii="Times New Roman" w:hAnsi="Times New Roman"/>
                <w:sz w:val="24"/>
                <w:szCs w:val="24"/>
                <w:u w:val="single"/>
              </w:rPr>
              <w:t>Проекта постановления администрации Ханты-Мансийского района от «Об утверждении Порядка предоставления грантов в форме субсидий субъектам малого и среднего предпринимательства на создание и (или) обеспечение деятельности центров молодежного инновационного творчества на территории Ханты-Мансийского района»</w:t>
            </w:r>
          </w:p>
          <w:p w:rsidR="00073385" w:rsidRPr="00FB5345" w:rsidRDefault="0007338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нормативного правового акта)</w:t>
            </w:r>
          </w:p>
          <w:p w:rsidR="00073385" w:rsidRPr="00432312" w:rsidRDefault="00073385" w:rsidP="000D6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432312">
              <w:rPr>
                <w:rFonts w:ascii="Times New Roman" w:hAnsi="Times New Roman"/>
                <w:sz w:val="24"/>
                <w:szCs w:val="24"/>
                <w:u w:val="single"/>
              </w:rPr>
              <w:t>устанавливает</w:t>
            </w:r>
            <w:proofErr w:type="gramEnd"/>
            <w:r w:rsidRPr="004323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мероприятия поддержки</w:t>
            </w:r>
            <w:r w:rsidRPr="004323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субъектов малого и среднего предпринимательства, направленные на развитие малого и среднего предпринимательства на территории Ханты-Мансийского района</w:t>
            </w:r>
            <w:r w:rsidR="00796F99">
              <w:rPr>
                <w:rFonts w:ascii="Times New Roman" w:hAnsi="Times New Roman"/>
                <w:sz w:val="24"/>
                <w:szCs w:val="24"/>
                <w:u w:val="single"/>
              </w:rPr>
              <w:t>___________________</w:t>
            </w:r>
          </w:p>
          <w:p w:rsidR="00073385" w:rsidRPr="00FB5345" w:rsidRDefault="0007338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краткое</w:t>
            </w:r>
            <w:proofErr w:type="gramEnd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 xml:space="preserve"> описание вводимого регулирования)</w:t>
            </w:r>
          </w:p>
          <w:p w:rsidR="00073385" w:rsidRDefault="00073385" w:rsidP="000D66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385" w:rsidRPr="00432312" w:rsidRDefault="00073385" w:rsidP="004323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</w:t>
            </w:r>
            <w:bookmarkStart w:id="0" w:name="_GoBack"/>
            <w:bookmarkEnd w:id="0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района, </w:t>
            </w:r>
            <w:r w:rsidRPr="00432312">
              <w:rPr>
                <w:rFonts w:ascii="Times New Roman" w:hAnsi="Times New Roman"/>
                <w:sz w:val="24"/>
                <w:szCs w:val="24"/>
                <w:u w:val="single"/>
              </w:rPr>
              <w:t>комитет экономической политики администрации Ханты-Мансийского района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</w:t>
            </w:r>
          </w:p>
          <w:p w:rsidR="00073385" w:rsidRPr="00FB5345" w:rsidRDefault="00073385" w:rsidP="000D66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(наименование регулирующего органа)</w:t>
            </w:r>
          </w:p>
          <w:p w:rsidR="00073385" w:rsidRPr="0028384F" w:rsidRDefault="00073385" w:rsidP="0028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пунктами 3.12, 4.3 </w:t>
            </w:r>
            <w:hyperlink w:anchor="P40" w:history="1">
              <w:r w:rsidRPr="002838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Порядк</w:t>
              </w:r>
            </w:hyperlink>
            <w:r w:rsidRPr="0028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деятельности, утвержденного постановлением администрации Ханты-Мансийского района от </w:t>
            </w:r>
            <w:r w:rsidRPr="002838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28.03.2017</w:t>
            </w:r>
            <w:r w:rsidRPr="0028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2838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73</w:t>
            </w:r>
            <w:r w:rsidRPr="0028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  <w:p w:rsidR="00073385" w:rsidRPr="00FB5345" w:rsidRDefault="00073385" w:rsidP="000D668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385" w:rsidRPr="00B0388B" w:rsidRDefault="00073385" w:rsidP="003572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73385" w:rsidRPr="00776CA0" w:rsidTr="00073385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385" w:rsidRPr="00776CA0" w:rsidRDefault="0007338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записка к проекту нормативного правового акта, опросный лист (факультативно).</w:t>
            </w:r>
          </w:p>
          <w:p w:rsidR="00073385" w:rsidRPr="00776CA0" w:rsidRDefault="0007338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385" w:rsidRPr="00776CA0" w:rsidRDefault="0007338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605" w:rsidRPr="006811BD" w:rsidRDefault="00FC2605" w:rsidP="0035726A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/>
          <w:sz w:val="24"/>
          <w:szCs w:val="24"/>
        </w:rPr>
      </w:pPr>
    </w:p>
    <w:sectPr w:rsidR="00FC2605" w:rsidRPr="0068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05"/>
    <w:rsid w:val="000532FE"/>
    <w:rsid w:val="00073385"/>
    <w:rsid w:val="002833BE"/>
    <w:rsid w:val="0028384F"/>
    <w:rsid w:val="002E6E96"/>
    <w:rsid w:val="002F0B68"/>
    <w:rsid w:val="0035726A"/>
    <w:rsid w:val="003D4546"/>
    <w:rsid w:val="003E7B26"/>
    <w:rsid w:val="00410168"/>
    <w:rsid w:val="00432312"/>
    <w:rsid w:val="005F1854"/>
    <w:rsid w:val="00796F99"/>
    <w:rsid w:val="009D44BC"/>
    <w:rsid w:val="00B0388B"/>
    <w:rsid w:val="00C420AD"/>
    <w:rsid w:val="00D618A0"/>
    <w:rsid w:val="00F7528E"/>
    <w:rsid w:val="00F96E52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50170-BD62-420F-9C63-1E843DB4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C2605"/>
    <w:rPr>
      <w:rFonts w:ascii="Times New Roman" w:hAnsi="Times New Roman"/>
      <w:sz w:val="18"/>
    </w:rPr>
  </w:style>
  <w:style w:type="paragraph" w:styleId="a3">
    <w:name w:val="No Spacing"/>
    <w:link w:val="a4"/>
    <w:uiPriority w:val="1"/>
    <w:qFormat/>
    <w:rsid w:val="00F9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6E5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И.М.</dc:creator>
  <cp:lastModifiedBy>Отдел труда</cp:lastModifiedBy>
  <cp:revision>18</cp:revision>
  <dcterms:created xsi:type="dcterms:W3CDTF">2016-01-29T12:09:00Z</dcterms:created>
  <dcterms:modified xsi:type="dcterms:W3CDTF">2019-03-15T05:45:00Z</dcterms:modified>
</cp:coreProperties>
</file>